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KELUSI科鲁斯 征途系列0832HD</w:t>
      </w:r>
    </w:p>
    <w:p>
      <w:pPr>
        <w:pStyle w:val="2"/>
        <w:bidi w:val="0"/>
        <w:ind w:firstLine="2650" w:firstLineChars="6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高清望远镜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97155</wp:posOffset>
            </wp:positionV>
            <wp:extent cx="2753360" cy="1835785"/>
            <wp:effectExtent l="0" t="0" r="8890" b="12065"/>
            <wp:wrapNone/>
            <wp:docPr id="4" name="图片 4" descr="DSC_5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SC_53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2692400" cy="1799590"/>
            <wp:effectExtent l="0" t="0" r="12700" b="10160"/>
            <wp:docPr id="2" name="图片 2" descr="DSC_5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_53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color w:val="auto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TW" w:eastAsia="zh-TW"/>
        </w:rPr>
        <w:t>产品介绍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TW"/>
        </w:rPr>
        <w:t>：</w:t>
      </w:r>
    </w:p>
    <w:p>
      <w:pPr>
        <w:numPr>
          <w:ilvl w:val="0"/>
          <w:numId w:val="1"/>
        </w:numPr>
        <w:ind w:left="420" w:leftChars="0" w:hanging="420" w:firstLineChars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BAK4</w:t>
      </w:r>
      <w:r>
        <w:rPr>
          <w:rFonts w:hint="eastAsia" w:ascii="宋体" w:hAnsi="宋体" w:eastAsia="宋体" w:cs="宋体"/>
          <w:color w:val="auto"/>
          <w:sz w:val="28"/>
          <w:szCs w:val="28"/>
          <w:lang w:val="zh-TW" w:eastAsia="zh-TW"/>
        </w:rPr>
        <w:t>棱镜材质镀高反介质膜，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ED</w:t>
      </w:r>
      <w:r>
        <w:rPr>
          <w:rFonts w:hint="eastAsia" w:ascii="宋体" w:hAnsi="宋体" w:eastAsia="宋体" w:cs="宋体"/>
          <w:color w:val="auto"/>
          <w:sz w:val="28"/>
          <w:szCs w:val="28"/>
          <w:lang w:val="zh-TW" w:eastAsia="zh-TW"/>
        </w:rPr>
        <w:t>物镜多层全宽带绿膜，视像锐利清晰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ind w:left="420" w:leftChars="0" w:hanging="420" w:firstLineChars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zh-TW" w:eastAsia="zh-TW"/>
        </w:rPr>
        <w:t>优质的屋脊光学系统，呈现立体质感的画面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ind w:left="420" w:leftChars="0" w:hanging="420" w:firstLineChars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zh-TW" w:eastAsia="zh-TW"/>
        </w:rPr>
        <w:t>防水防雾，坚固抗震，适应各种恶劣环境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ind w:left="420" w:leftChars="0" w:hanging="420" w:firstLineChars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zh-TW" w:eastAsia="zh-TW"/>
        </w:rPr>
        <w:t>符合人体工学设计，握持更舒适</w:t>
      </w:r>
    </w:p>
    <w:p>
      <w:pPr>
        <w:numPr>
          <w:ilvl w:val="0"/>
          <w:numId w:val="1"/>
        </w:numPr>
        <w:ind w:left="420" w:leftChars="0" w:hanging="420" w:firstLineChars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翻转式物镜盖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44" w:tblpY="482"/>
        <w:tblOverlap w:val="never"/>
        <w:tblW w:w="91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61"/>
        <w:gridCol w:w="4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品牌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KELUSI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型号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0832HD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倍数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8倍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物镜口径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32mm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出瞳直径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4/3.2mm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出瞳距离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15.8/14.4mm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视场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7.8°/6.2°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千米视野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130m@1000m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最近对焦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1.2m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棱镜材质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BAK4棱镜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调焦方式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中心调焦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镀膜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多层全宽带镀膜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屈光度调节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1960" w:firstLineChars="7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±4dpt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镜片材质类型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 xml:space="preserve"> ED镜片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防水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充氮防水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工作温度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-30/+50℃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外形尺寸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121X119X43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mm)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重量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494/485g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质保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2年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outlineLvl w:val="9"/>
        <w:rPr>
          <w:rFonts w:hint="default"/>
          <w:sz w:val="32"/>
          <w:szCs w:val="40"/>
          <w:lang w:val="en-US" w:eastAsia="zh-CN"/>
        </w:rPr>
      </w:pPr>
    </w:p>
    <w:p>
      <w:pPr>
        <w:rPr>
          <w:rFonts w:ascii="宋体" w:hAnsi="宋体" w:eastAsia="宋体" w:cs="宋体"/>
          <w:color w:val="auto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zh-TW" w:eastAsia="zh-TW"/>
        </w:rPr>
        <w:t>产品特征：</w:t>
      </w:r>
    </w:p>
    <w:p>
      <w:pPr>
        <w:widowControl/>
        <w:spacing w:line="360" w:lineRule="auto"/>
        <w:rPr>
          <w:rFonts w:ascii="宋体" w:hAnsi="宋体" w:eastAsia="宋体" w:cs="宋体"/>
          <w:color w:val="auto"/>
          <w:kern w:val="0"/>
          <w:sz w:val="28"/>
          <w:szCs w:val="28"/>
          <w:u w:color="333333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color="333333"/>
        </w:rPr>
        <w:t>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color="333333"/>
          <w:lang w:val="zh-TW" w:eastAsia="zh-TW"/>
        </w:rPr>
        <w:t>、符合人体工学设计，使用更舒适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sz w:val="28"/>
          <w:szCs w:val="28"/>
          <w:u w:color="333333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color="333333"/>
          <w:lang w:val="zh-TW" w:eastAsia="zh-TW"/>
        </w:rPr>
        <w:t>良好的平衡系统确保望远镜可以平稳地拿在手中。大尺寸调焦轮更方便进行调焦，中心聚焦系统使得您可以更加快速地观察到明亮清晰的图像。旋转式镜杯，更加方便不同人士观察使用，对戴眼镜人士来说，这种设计使得他们观察的视野更加广阔。</w:t>
      </w:r>
    </w:p>
    <w:p>
      <w:pPr>
        <w:widowControl/>
        <w:spacing w:line="360" w:lineRule="auto"/>
        <w:rPr>
          <w:rFonts w:ascii="宋体" w:hAnsi="宋体" w:eastAsia="宋体" w:cs="宋体"/>
          <w:color w:val="auto"/>
          <w:kern w:val="0"/>
          <w:sz w:val="28"/>
          <w:szCs w:val="28"/>
          <w:u w:color="333333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color="333333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color="333333"/>
          <w:lang w:val="zh-TW" w:eastAsia="zh-TW"/>
        </w:rPr>
        <w:t>、明亮清晰、色彩丰富</w:t>
      </w:r>
    </w:p>
    <w:p>
      <w:pPr>
        <w:rPr>
          <w:rFonts w:ascii="宋体" w:hAnsi="宋体" w:eastAsia="宋体" w:cs="宋体"/>
          <w:b/>
          <w:bCs/>
          <w:color w:val="auto"/>
          <w:sz w:val="28"/>
          <w:szCs w:val="28"/>
          <w:lang w:val="zh-TW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color="333333"/>
          <w:lang w:val="zh-TW" w:eastAsia="zh-TW"/>
        </w:rPr>
        <w:t>多层涂层技术确保高透光率、真色彩和高分辨率，使得图像清晰且不失真。观察者可以在不同的光线条件下都可感受到乐趣。</w:t>
      </w:r>
    </w:p>
    <w:p>
      <w:pPr>
        <w:rPr>
          <w:rFonts w:ascii="宋体" w:hAnsi="宋体" w:eastAsia="宋体" w:cs="宋体"/>
          <w:b/>
          <w:bCs/>
          <w:color w:val="auto"/>
          <w:sz w:val="28"/>
          <w:szCs w:val="28"/>
          <w:lang w:val="zh-TW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TW"/>
        </w:rPr>
        <w:t>应用领域：</w:t>
      </w:r>
    </w:p>
    <w:p>
      <w:pPr>
        <w:rPr>
          <w:rFonts w:ascii="宋体" w:hAnsi="宋体" w:eastAsia="宋体" w:cs="宋体"/>
          <w:b/>
          <w:bCs/>
          <w:color w:val="auto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zh-TW" w:eastAsia="zh-TW"/>
        </w:rPr>
        <w:t>可应用电力通讯线缆巡查、航海观测、安防警用、体育观赛、环保林业、农业、户外旅行、狩猎等众多领域。</w:t>
      </w:r>
    </w:p>
    <w:p>
      <w:pPr>
        <w:rPr>
          <w:rFonts w:ascii="宋体" w:hAnsi="宋体" w:eastAsia="宋体" w:cs="宋体"/>
          <w:b/>
          <w:bCs/>
          <w:color w:val="auto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TW" w:eastAsia="zh-TW"/>
        </w:rPr>
        <w:t>产品标配：</w:t>
      </w:r>
    </w:p>
    <w:p>
      <w:pPr>
        <w:ind w:firstLine="280" w:firstLineChars="1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zh-TW" w:eastAsia="zh-TW"/>
        </w:rPr>
        <w:t>机身、黑色软包、挂带、物镜盖、保修卡、说明书、擦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镜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zh-TW" w:eastAsia="zh-TW"/>
        </w:rPr>
        <w:t>布</w:t>
      </w:r>
    </w:p>
    <w:p>
      <w:pPr>
        <w:rPr>
          <w:rFonts w:eastAsia="宋体"/>
          <w:b/>
          <w:bCs/>
          <w:color w:val="auto"/>
          <w:lang w:val="zh-TW" w:eastAsia="zh-TW"/>
        </w:rPr>
      </w:pPr>
      <w:r>
        <w:rPr>
          <w:rFonts w:hint="eastAsia" w:eastAsia="宋体"/>
          <w:b/>
          <w:bCs/>
          <w:color w:val="auto"/>
          <w:rtl w:val="0"/>
          <w:lang w:val="zh-TW" w:eastAsia="zh-TW"/>
        </w:rPr>
        <w:t>以下是一些必须注意的事项：</w:t>
      </w:r>
    </w:p>
    <w:p>
      <w:pPr>
        <w:rPr>
          <w:rFonts w:eastAsia="宋体"/>
          <w:color w:val="auto"/>
        </w:rPr>
      </w:pPr>
      <w:r>
        <w:rPr>
          <w:rFonts w:eastAsia="宋体"/>
          <w:color w:val="auto"/>
          <w:rtl w:val="0"/>
          <w:lang w:val="zh-TW" w:eastAsia="zh-TW"/>
        </w:rPr>
        <w:t>－</w:t>
      </w:r>
      <w:r>
        <w:rPr>
          <w:rFonts w:eastAsia="宋体"/>
          <w:color w:val="auto"/>
          <w:rtl w:val="0"/>
          <w:lang w:val="en-US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rtl w:val="0"/>
          <w:lang w:val="zh-TW" w:eastAsia="zh-TW"/>
        </w:rPr>
        <w:t>禁止在使用或运输过程中挤压或撞击仪器！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rtl w:val="0"/>
          <w:lang w:val="zh-TW" w:eastAsia="zh-TW"/>
        </w:rPr>
      </w:pPr>
      <w:r>
        <w:rPr>
          <w:rFonts w:eastAsia="宋体"/>
          <w:color w:val="auto"/>
          <w:rtl w:val="0"/>
          <w:lang w:val="zh-TW" w:eastAsia="zh-TW"/>
        </w:rPr>
        <w:t>－</w:t>
      </w:r>
      <w:r>
        <w:rPr>
          <w:rFonts w:eastAsia="宋体"/>
          <w:color w:val="auto"/>
          <w:rtl w:val="0"/>
          <w:lang w:val="en-US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rtl w:val="0"/>
          <w:lang w:val="zh-TW" w:eastAsia="zh-TW"/>
        </w:rPr>
        <w:t>运输仪器时，一定要保证包装完好！</w:t>
      </w:r>
    </w:p>
    <w:p>
      <w:pPr>
        <w:rPr>
          <w:rFonts w:eastAsia="宋体"/>
          <w:color w:val="auto"/>
        </w:rPr>
      </w:pPr>
      <w:r>
        <w:rPr>
          <w:rFonts w:eastAsia="宋体"/>
          <w:color w:val="auto"/>
          <w:rtl w:val="0"/>
          <w:lang w:val="zh-TW" w:eastAsia="zh-TW"/>
        </w:rPr>
        <w:t>－</w:t>
      </w:r>
      <w:r>
        <w:rPr>
          <w:rFonts w:eastAsia="宋体"/>
          <w:color w:val="auto"/>
          <w:rtl w:val="0"/>
          <w:lang w:val="en-US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rtl w:val="0"/>
          <w:lang w:val="zh-TW" w:eastAsia="zh-TW"/>
        </w:rPr>
        <w:t>任何情况下，都不要私自拆解仪器！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rtl w:val="0"/>
          <w:lang w:val="zh-TW" w:eastAsia="zh-TW"/>
        </w:rPr>
      </w:pPr>
      <w:r>
        <w:rPr>
          <w:rFonts w:eastAsia="宋体"/>
          <w:color w:val="auto"/>
          <w:rtl w:val="0"/>
          <w:lang w:val="zh-TW" w:eastAsia="zh-TW"/>
        </w:rPr>
        <w:t>－</w:t>
      </w:r>
      <w:r>
        <w:rPr>
          <w:rFonts w:eastAsia="宋体"/>
          <w:color w:val="auto"/>
          <w:rtl w:val="0"/>
          <w:lang w:val="en-US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rtl w:val="0"/>
          <w:lang w:val="zh-TW" w:eastAsia="zh-TW"/>
        </w:rPr>
        <w:t>长久不用时，请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rtl w:val="0"/>
          <w:lang w:val="en-US" w:eastAsia="zh-CN"/>
        </w:rPr>
        <w:t>保存通风干燥的环境下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rtl w:val="0"/>
          <w:lang w:val="zh-TW" w:eastAsia="zh-TW"/>
        </w:rPr>
        <w:t>！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rtl w:val="0"/>
          <w:lang w:val="zh-TW" w:eastAsia="zh-TW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rtl w:val="0"/>
          <w:lang w:val="zh-TW" w:eastAsia="zh-TW"/>
        </w:rPr>
      </w:pPr>
    </w:p>
    <w:p>
      <w:p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0467CE"/>
    <w:multiLevelType w:val="singleLevel"/>
    <w:tmpl w:val="1D0467C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0252A"/>
    <w:rsid w:val="132C5230"/>
    <w:rsid w:val="15266AAA"/>
    <w:rsid w:val="24AF76DA"/>
    <w:rsid w:val="290766E3"/>
    <w:rsid w:val="2A990945"/>
    <w:rsid w:val="36F04E72"/>
    <w:rsid w:val="398A5845"/>
    <w:rsid w:val="4E614D8A"/>
    <w:rsid w:val="53A40C1A"/>
    <w:rsid w:val="55E50971"/>
    <w:rsid w:val="73CD41F7"/>
    <w:rsid w:val="76E0252A"/>
    <w:rsid w:val="7C3C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2019-04-25T05:31:00Z</dcterms:created>
  <dc:creator>HMAI</dc:creator>
  <cp:lastModifiedBy>七秒の记忆</cp:lastModifiedBy>
  <dcterms:modified xsi:type="dcterms:W3CDTF">2021-05-17T04:56:49Z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D008016B00734E19BA033724F823C70F</vt:lpwstr>
  </property>
</Properties>
</file>